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DF707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DF7070"/>
          <w:spacing w:val="0"/>
          <w:sz w:val="36"/>
          <w:szCs w:val="36"/>
        </w:rPr>
        <w:t>“20</w:t>
      </w:r>
      <w:r>
        <w:rPr>
          <w:rFonts w:hint="eastAsia" w:ascii="微软雅黑" w:hAnsi="微软雅黑" w:eastAsia="微软雅黑" w:cs="微软雅黑"/>
          <w:i w:val="0"/>
          <w:caps w:val="0"/>
          <w:color w:val="DF7070"/>
          <w:spacing w:val="0"/>
          <w:sz w:val="36"/>
          <w:szCs w:val="36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DF7070"/>
          <w:spacing w:val="0"/>
          <w:sz w:val="36"/>
          <w:szCs w:val="3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caps w:val="0"/>
          <w:color w:val="DF7070"/>
          <w:spacing w:val="0"/>
          <w:sz w:val="36"/>
          <w:szCs w:val="36"/>
        </w:rPr>
        <w:t>年中南大学外国语学院优秀应届本科毕业生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DF707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DF7070"/>
          <w:spacing w:val="0"/>
          <w:sz w:val="36"/>
          <w:szCs w:val="36"/>
        </w:rPr>
        <w:t>提前面试暨夏令营”补充通知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firstLine="72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5"/>
          <w:szCs w:val="15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firstLine="72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5"/>
          <w:szCs w:val="15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firstLine="72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  <w:t>报名参加“201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  <w:t>年中南大学外国语学院优秀应届本科毕业生提前面试暨夏令营”的同学，如果报名系统内状态显示为“申请信息院系审核合格”，即为取得参加活动资格。请按照通知要求携带相关材料按时报到参加活动。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firstLine="720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  <w:t>我院为外地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  <w:t>学校或家庭所在地不是长沙）学生提供6月30日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lang w:val="en-US" w:eastAsia="zh-CN"/>
        </w:rPr>
        <w:t>-7月1日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  <w:t>两晚住宿，但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  <w:t>由于此次取得活动资格的外地营员较多，请确认参加活动且需安排住宿的外地同学务必在6月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  <w:t>日24:00前发送住宿确认邮件到邮箱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909831026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  <w:t>@qq.com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，并加微信号：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zcg720723</w:t>
      </w:r>
    </w:p>
    <w:p>
      <w:pPr>
        <w:pStyle w:val="5"/>
        <w:keepNext w:val="0"/>
        <w:keepLines w:val="0"/>
        <w:widowControl/>
        <w:suppressLineNumbers w:val="0"/>
        <w:ind w:left="0" w:firstLine="7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  <w:t>邮件主题：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外语院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  <w:t>夏令营住宿</w:t>
      </w:r>
    </w:p>
    <w:tbl>
      <w:tblPr>
        <w:tblStyle w:val="7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79"/>
        <w:gridCol w:w="900"/>
        <w:gridCol w:w="1005"/>
        <w:gridCol w:w="867"/>
        <w:gridCol w:w="1083"/>
        <w:gridCol w:w="1425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9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905" w:type="dxa"/>
            <w:gridSpan w:val="2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86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08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  <w:tc>
          <w:tcPr>
            <w:tcW w:w="225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79" w:type="dxa"/>
            <w:gridSpan w:val="2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预计到达时间</w:t>
            </w:r>
          </w:p>
        </w:tc>
        <w:tc>
          <w:tcPr>
            <w:tcW w:w="2955" w:type="dxa"/>
            <w:gridSpan w:val="3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225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79" w:type="dxa"/>
            <w:gridSpan w:val="2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学校名称</w:t>
            </w:r>
          </w:p>
        </w:tc>
        <w:tc>
          <w:tcPr>
            <w:tcW w:w="6630" w:type="dxa"/>
            <w:gridSpan w:val="5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ind w:left="0" w:firstLine="7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  <w:t> 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firstLine="420"/>
        <w:jc w:val="righ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  <w:t>中南大学外国语学院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5880" w:firstLineChars="21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  <w:t>201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  <w:t>年6月2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  <w:t>日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GB-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EF"/>
    <w:rsid w:val="00511A20"/>
    <w:rsid w:val="008346EF"/>
    <w:rsid w:val="008B7F90"/>
    <w:rsid w:val="009009D8"/>
    <w:rsid w:val="00C931D4"/>
    <w:rsid w:val="0AE76443"/>
    <w:rsid w:val="1144345C"/>
    <w:rsid w:val="7168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32</TotalTime>
  <ScaleCrop>false</ScaleCrop>
  <LinksUpToDate>false</LinksUpToDate>
  <CharactersWithSpaces>212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2017-07-20T05:16:00Z</dcterms:created>
  <dc:creator>黄金华</dc:creator>
  <cp:lastModifiedBy>钧天聆乐</cp:lastModifiedBy>
  <dcterms:modified xsi:type="dcterms:W3CDTF">2019-06-20T02:16:20Z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